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26EE5">
        <w:rPr>
          <w:rFonts w:ascii="Times New Roman" w:hAnsi="Times New Roman" w:cs="Times New Roman"/>
          <w:sz w:val="24"/>
          <w:szCs w:val="24"/>
        </w:rPr>
        <w:t>2</w:t>
      </w:r>
      <w:r w:rsidR="00BE6E69">
        <w:rPr>
          <w:rFonts w:ascii="Times New Roman" w:hAnsi="Times New Roman" w:cs="Times New Roman"/>
          <w:sz w:val="24"/>
          <w:szCs w:val="24"/>
        </w:rPr>
        <w:t>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26EE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от </w:t>
      </w:r>
      <w:r w:rsidR="00B26EE5">
        <w:rPr>
          <w:rFonts w:ascii="Times New Roman" w:hAnsi="Times New Roman" w:cs="Times New Roman"/>
          <w:sz w:val="24"/>
          <w:szCs w:val="24"/>
        </w:rPr>
        <w:t>03.10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.2018 № </w:t>
      </w:r>
      <w:r w:rsidR="008F69D6" w:rsidRPr="00B26EE5">
        <w:rPr>
          <w:rFonts w:ascii="Times New Roman" w:hAnsi="Times New Roman" w:cs="Times New Roman"/>
          <w:sz w:val="24"/>
          <w:szCs w:val="24"/>
        </w:rPr>
        <w:t>20</w:t>
      </w:r>
      <w:r w:rsidR="00B26EE5" w:rsidRPr="00B26EE5">
        <w:rPr>
          <w:rFonts w:ascii="Times New Roman" w:hAnsi="Times New Roman" w:cs="Times New Roman"/>
          <w:sz w:val="24"/>
          <w:szCs w:val="24"/>
        </w:rPr>
        <w:t>4</w:t>
      </w:r>
      <w:r w:rsidR="008F69D6" w:rsidRPr="00B26EE5">
        <w:rPr>
          <w:rFonts w:ascii="Times New Roman" w:hAnsi="Times New Roman" w:cs="Times New Roman"/>
          <w:sz w:val="24"/>
          <w:szCs w:val="24"/>
        </w:rPr>
        <w:t xml:space="preserve">-п </w:t>
      </w:r>
      <w:r w:rsidR="00A10662" w:rsidRPr="00B26EE5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26EE5" w:rsidRPr="00B26EE5">
        <w:rPr>
          <w:rFonts w:ascii="Times New Roman" w:hAnsi="Times New Roman" w:cs="Times New Roman"/>
          <w:sz w:val="24"/>
          <w:szCs w:val="24"/>
        </w:rPr>
        <w:t xml:space="preserve">проекта постановления о предоставлении разрешения на условно разрешенные виды использования земельного участка с кадастровым номером 71:30:020105:948, расположенного по адресу: </w:t>
      </w:r>
      <w:proofErr w:type="gramStart"/>
      <w:r w:rsidR="00B26EE5" w:rsidRPr="00B26E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26EE5" w:rsidRPr="00B26EE5">
        <w:rPr>
          <w:rFonts w:ascii="Times New Roman" w:hAnsi="Times New Roman" w:cs="Times New Roman"/>
          <w:sz w:val="24"/>
          <w:szCs w:val="24"/>
        </w:rPr>
        <w:t xml:space="preserve">. Тула, Привокзальный район, по 2-му </w:t>
      </w:r>
      <w:proofErr w:type="spellStart"/>
      <w:r w:rsidR="00B26EE5" w:rsidRPr="00B26EE5">
        <w:rPr>
          <w:rFonts w:ascii="Times New Roman" w:hAnsi="Times New Roman" w:cs="Times New Roman"/>
          <w:sz w:val="24"/>
          <w:szCs w:val="24"/>
        </w:rPr>
        <w:t>Клинскому</w:t>
      </w:r>
      <w:proofErr w:type="spellEnd"/>
      <w:r w:rsidR="00B26EE5" w:rsidRPr="00B26EE5">
        <w:rPr>
          <w:rFonts w:ascii="Times New Roman" w:hAnsi="Times New Roman" w:cs="Times New Roman"/>
          <w:sz w:val="24"/>
          <w:szCs w:val="24"/>
        </w:rPr>
        <w:t xml:space="preserve"> проезду, 2</w:t>
      </w:r>
      <w:r w:rsidR="00895A51" w:rsidRPr="00B26EE5">
        <w:rPr>
          <w:rFonts w:ascii="Times New Roman" w:hAnsi="Times New Roman" w:cs="Times New Roman"/>
          <w:sz w:val="24"/>
          <w:szCs w:val="24"/>
        </w:rPr>
        <w:t>,</w:t>
      </w:r>
      <w:r w:rsidR="009A597D" w:rsidRPr="00B26EE5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B26EE5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B26EE5">
        <w:rPr>
          <w:rFonts w:ascii="Times New Roman" w:hAnsi="Times New Roman" w:cs="Times New Roman"/>
          <w:sz w:val="24"/>
          <w:szCs w:val="24"/>
        </w:rPr>
        <w:t xml:space="preserve"> </w:t>
      </w:r>
      <w:r w:rsidR="008F69D6" w:rsidRPr="00B26EE5">
        <w:rPr>
          <w:rFonts w:ascii="Times New Roman" w:hAnsi="Times New Roman" w:cs="Times New Roman"/>
          <w:sz w:val="24"/>
          <w:szCs w:val="24"/>
        </w:rPr>
        <w:t xml:space="preserve">с </w:t>
      </w:r>
      <w:r w:rsidR="00B26EE5">
        <w:rPr>
          <w:rFonts w:ascii="Times New Roman" w:hAnsi="Times New Roman" w:cs="Times New Roman"/>
          <w:sz w:val="24"/>
          <w:szCs w:val="24"/>
        </w:rPr>
        <w:t>09</w:t>
      </w:r>
      <w:r w:rsidR="008F69D6" w:rsidRPr="00B26EE5">
        <w:rPr>
          <w:rFonts w:ascii="Times New Roman" w:hAnsi="Times New Roman" w:cs="Times New Roman"/>
          <w:sz w:val="24"/>
          <w:szCs w:val="24"/>
        </w:rPr>
        <w:t>.</w:t>
      </w:r>
      <w:r w:rsidR="00B26EE5">
        <w:rPr>
          <w:rFonts w:ascii="Times New Roman" w:hAnsi="Times New Roman" w:cs="Times New Roman"/>
          <w:sz w:val="24"/>
          <w:szCs w:val="24"/>
        </w:rPr>
        <w:t>10</w:t>
      </w:r>
      <w:r w:rsidR="008F69D6" w:rsidRPr="00B26EE5">
        <w:rPr>
          <w:rFonts w:ascii="Times New Roman" w:hAnsi="Times New Roman" w:cs="Times New Roman"/>
          <w:sz w:val="24"/>
          <w:szCs w:val="24"/>
        </w:rPr>
        <w:t xml:space="preserve">.2018 </w:t>
      </w:r>
      <w:r w:rsidR="008F69D6" w:rsidRPr="00B26E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26EE5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  <w:r w:rsidR="008F69D6" w:rsidRPr="00B26EE5">
        <w:rPr>
          <w:rFonts w:ascii="Times New Roman" w:hAnsi="Times New Roman" w:cs="Times New Roman"/>
          <w:color w:val="000000"/>
          <w:sz w:val="24"/>
          <w:szCs w:val="24"/>
        </w:rPr>
        <w:t>.10.2018</w:t>
      </w:r>
      <w:r w:rsidR="00EA7DBA" w:rsidRPr="00B26E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0D3D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BE6E69" w:rsidRPr="00BE6E69" w:rsidRDefault="00BE6E69" w:rsidP="00BE6E6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E69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03.10.2018  № 204-п;</w:t>
      </w:r>
    </w:p>
    <w:p w:rsidR="00BE6E69" w:rsidRPr="00BE6E69" w:rsidRDefault="00BE6E69" w:rsidP="00BE6E6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E6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постановления о предоставлении разрешения на условно разрешенные виды использования земельного участка с кадастровым номером 71:30:020105:948, расположенного по адресу: </w:t>
      </w:r>
      <w:proofErr w:type="gramStart"/>
      <w:r w:rsidRPr="00BE6E6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BE6E69">
        <w:rPr>
          <w:rFonts w:ascii="Times New Roman" w:eastAsia="Times New Roman" w:hAnsi="Times New Roman"/>
          <w:sz w:val="24"/>
          <w:szCs w:val="24"/>
          <w:lang w:eastAsia="ru-RU"/>
        </w:rPr>
        <w:t xml:space="preserve">. Тула, Привокзальный район, по 2-му </w:t>
      </w:r>
      <w:proofErr w:type="spellStart"/>
      <w:r w:rsidRPr="00BE6E69">
        <w:rPr>
          <w:rFonts w:ascii="Times New Roman" w:eastAsia="Times New Roman" w:hAnsi="Times New Roman"/>
          <w:sz w:val="24"/>
          <w:szCs w:val="24"/>
          <w:lang w:eastAsia="ru-RU"/>
        </w:rPr>
        <w:t>Клинскому</w:t>
      </w:r>
      <w:proofErr w:type="spellEnd"/>
      <w:r w:rsidRPr="00BE6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проезду, 2 и информационные материалы к данному проекту.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</w:t>
      </w:r>
      <w:r w:rsidRPr="00971272">
        <w:rPr>
          <w:rFonts w:ascii="Times New Roman" w:eastAsia="Times New Roman" w:hAnsi="Times New Roman"/>
          <w:sz w:val="24"/>
          <w:szCs w:val="24"/>
          <w:lang w:eastAsia="ru-RU"/>
        </w:rPr>
        <w:t xml:space="preserve">- бюллетене «Официальный вестник муниципального образования город Тула»  </w:t>
      </w:r>
      <w:r w:rsidR="008F69D6" w:rsidRPr="00971272">
        <w:rPr>
          <w:rFonts w:ascii="Times New Roman" w:hAnsi="Times New Roman"/>
          <w:sz w:val="24"/>
          <w:szCs w:val="24"/>
        </w:rPr>
        <w:t>№ 1</w:t>
      </w:r>
      <w:r w:rsidR="00E159E6">
        <w:rPr>
          <w:rFonts w:ascii="Times New Roman" w:hAnsi="Times New Roman"/>
          <w:sz w:val="24"/>
          <w:szCs w:val="24"/>
        </w:rPr>
        <w:t>4 (14</w:t>
      </w:r>
      <w:r w:rsidR="008F69D6" w:rsidRPr="00971272">
        <w:rPr>
          <w:rFonts w:ascii="Times New Roman" w:hAnsi="Times New Roman"/>
          <w:sz w:val="24"/>
          <w:szCs w:val="24"/>
        </w:rPr>
        <w:t xml:space="preserve">) </w:t>
      </w:r>
      <w:r w:rsidR="00971272" w:rsidRPr="00971272">
        <w:rPr>
          <w:rFonts w:ascii="Times New Roman" w:hAnsi="Times New Roman"/>
          <w:sz w:val="24"/>
          <w:szCs w:val="24"/>
        </w:rPr>
        <w:t>09 октября</w:t>
      </w:r>
      <w:r w:rsidR="008F69D6" w:rsidRPr="00971272">
        <w:rPr>
          <w:rFonts w:ascii="Times New Roman" w:hAnsi="Times New Roman"/>
          <w:sz w:val="24"/>
          <w:szCs w:val="24"/>
        </w:rPr>
        <w:t xml:space="preserve"> 2018 г</w:t>
      </w:r>
      <w:r w:rsidR="00472A65">
        <w:rPr>
          <w:rFonts w:ascii="Times New Roman" w:hAnsi="Times New Roman"/>
          <w:sz w:val="24"/>
          <w:szCs w:val="24"/>
        </w:rPr>
        <w:t>ода</w:t>
      </w:r>
      <w:r w:rsidRPr="009712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0373B1">
        <w:rPr>
          <w:rFonts w:ascii="Times New Roman" w:eastAsia="Times New Roman" w:hAnsi="Times New Roman"/>
          <w:sz w:val="24"/>
          <w:szCs w:val="24"/>
          <w:lang w:eastAsia="ru-RU"/>
        </w:rPr>
        <w:t xml:space="preserve">Думы </w:t>
      </w:r>
      <w:r w:rsidR="00B26EE5" w:rsidRPr="000659F2">
        <w:rPr>
          <w:rFonts w:ascii="Times New Roman" w:hAnsi="Times New Roman"/>
          <w:sz w:val="24"/>
          <w:szCs w:val="24"/>
        </w:rPr>
        <w:t>09.10</w:t>
      </w:r>
      <w:r w:rsidR="008F69D6" w:rsidRPr="000659F2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8F69D6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C14C55">
        <w:rPr>
          <w:rFonts w:ascii="Times New Roman" w:hAnsi="Times New Roman" w:cs="Times New Roman"/>
          <w:color w:val="000000"/>
          <w:sz w:val="24"/>
          <w:szCs w:val="24"/>
        </w:rPr>
        <w:t>Привокзальному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территориальному округу по </w:t>
      </w:r>
      <w:r w:rsidRPr="008F69D6">
        <w:rPr>
          <w:rFonts w:ascii="Times New Roman" w:hAnsi="Times New Roman" w:cs="Times New Roman"/>
          <w:color w:val="000000"/>
          <w:sz w:val="24"/>
          <w:szCs w:val="24"/>
        </w:rPr>
        <w:t>адресу: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>. Тула, у</w:t>
      </w:r>
      <w:r w:rsidR="008F69D6" w:rsidRPr="008F69D6">
        <w:rPr>
          <w:rFonts w:ascii="Times New Roman" w:hAnsi="Times New Roman" w:cs="Times New Roman"/>
          <w:sz w:val="24"/>
          <w:szCs w:val="24"/>
        </w:rPr>
        <w:t>л. Болдина,</w:t>
      </w:r>
      <w:r w:rsidR="008F69D6" w:rsidRPr="008F69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д. 50 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073E3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73E3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тября по </w:t>
      </w:r>
      <w:r w:rsidR="000073E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2324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>октября 2018 года</w:t>
      </w:r>
      <w:r w:rsidR="008F69D6" w:rsidRPr="008F69D6">
        <w:rPr>
          <w:rFonts w:ascii="Times New Roman" w:hAnsi="Times New Roman" w:cs="Times New Roman"/>
          <w:sz w:val="24"/>
          <w:szCs w:val="24"/>
        </w:rPr>
        <w:t>.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каждую среду и пятницу 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8F69D6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4452D" w:rsidRPr="0094452D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934E13">
        <w:rPr>
          <w:rFonts w:ascii="Times New Roman" w:hAnsi="Times New Roman" w:cs="Times New Roman"/>
          <w:sz w:val="24"/>
          <w:szCs w:val="24"/>
        </w:rPr>
        <w:t>№</w:t>
      </w:r>
      <w:r w:rsidR="00BB31D0" w:rsidRPr="00934E13">
        <w:rPr>
          <w:rFonts w:ascii="Times New Roman" w:hAnsi="Times New Roman" w:cs="Times New Roman"/>
          <w:sz w:val="24"/>
          <w:szCs w:val="24"/>
        </w:rPr>
        <w:t> </w:t>
      </w:r>
      <w:r w:rsidR="00B26EE5" w:rsidRPr="00934E13">
        <w:rPr>
          <w:rFonts w:ascii="Times New Roman" w:hAnsi="Times New Roman" w:cs="Times New Roman"/>
          <w:sz w:val="24"/>
          <w:szCs w:val="24"/>
        </w:rPr>
        <w:t>11</w:t>
      </w:r>
      <w:r w:rsidRPr="00934E13">
        <w:rPr>
          <w:rFonts w:ascii="Times New Roman" w:hAnsi="Times New Roman" w:cs="Times New Roman"/>
          <w:sz w:val="24"/>
          <w:szCs w:val="24"/>
        </w:rPr>
        <w:t xml:space="preserve"> от </w:t>
      </w:r>
      <w:r w:rsidR="00B26EE5" w:rsidRPr="00934E13">
        <w:rPr>
          <w:rFonts w:ascii="Times New Roman" w:hAnsi="Times New Roman" w:cs="Times New Roman"/>
          <w:sz w:val="24"/>
          <w:szCs w:val="24"/>
        </w:rPr>
        <w:t>25</w:t>
      </w:r>
      <w:r w:rsidR="00B60102" w:rsidRPr="00934E13">
        <w:rPr>
          <w:rFonts w:ascii="Times New Roman" w:hAnsi="Times New Roman" w:cs="Times New Roman"/>
          <w:sz w:val="24"/>
          <w:szCs w:val="24"/>
        </w:rPr>
        <w:t>.10</w:t>
      </w:r>
      <w:r w:rsidR="006F0AF6" w:rsidRPr="00934E13">
        <w:rPr>
          <w:rFonts w:ascii="Times New Roman" w:hAnsi="Times New Roman" w:cs="Times New Roman"/>
          <w:sz w:val="24"/>
          <w:szCs w:val="24"/>
        </w:rPr>
        <w:t>.2018</w:t>
      </w:r>
      <w:r w:rsidRPr="00934E13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9F76F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9F76FF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9F76F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266F9" w:rsidRPr="009F76FF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</w:t>
      </w:r>
      <w:r w:rsidR="00253C8F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11F9B" w:rsidRPr="00A11F9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11F9B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1A8F" w:rsidRDefault="00AA1A8F" w:rsidP="00AA1A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AA1A8F" w:rsidRDefault="00AA1A8F" w:rsidP="00AA1A8F">
      <w:pPr>
        <w:pStyle w:val="ConsPlusNonformat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учесть предложени</w:t>
      </w:r>
      <w:r w:rsidR="000F7A79">
        <w:rPr>
          <w:rFonts w:ascii="Times New Roman" w:hAnsi="Times New Roman" w:cs="Times New Roman"/>
          <w:sz w:val="24"/>
          <w:szCs w:val="24"/>
        </w:rPr>
        <w:t>е участников публичных слушаний</w:t>
      </w:r>
      <w:r w:rsidR="003D219E">
        <w:rPr>
          <w:rFonts w:ascii="Times New Roman" w:hAnsi="Times New Roman" w:cs="Times New Roman"/>
          <w:sz w:val="24"/>
          <w:szCs w:val="24"/>
        </w:rPr>
        <w:t xml:space="preserve"> в части схемы подъезда к строительной площадке, прокладки и возможности эксплуатации действующих коммуникаций водоснабжения и водоотведения</w:t>
      </w:r>
      <w:r w:rsidR="0071134B">
        <w:rPr>
          <w:rFonts w:ascii="Times New Roman" w:hAnsi="Times New Roman" w:cs="Times New Roman"/>
          <w:sz w:val="24"/>
          <w:szCs w:val="24"/>
        </w:rPr>
        <w:t>.</w:t>
      </w:r>
    </w:p>
    <w:p w:rsidR="008F69D6" w:rsidRDefault="008F69D6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694A" w:rsidRDefault="00A1694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7A79" w:rsidRDefault="000F7A7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94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E5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 w:rsidRPr="00B26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94A" w:rsidRDefault="00A1694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219E">
        <w:rPr>
          <w:rFonts w:ascii="Times New Roman" w:hAnsi="Times New Roman" w:cs="Times New Roman"/>
          <w:sz w:val="24"/>
          <w:szCs w:val="24"/>
        </w:rPr>
        <w:t>отклонить</w:t>
      </w:r>
      <w:r w:rsidRPr="000F7A79">
        <w:rPr>
          <w:rFonts w:ascii="Times New Roman" w:hAnsi="Times New Roman" w:cs="Times New Roman"/>
          <w:sz w:val="24"/>
          <w:szCs w:val="24"/>
        </w:rPr>
        <w:t xml:space="preserve"> </w:t>
      </w:r>
      <w:r w:rsidR="000F7A79" w:rsidRPr="000F7A79">
        <w:rPr>
          <w:rFonts w:ascii="Times New Roman" w:hAnsi="Times New Roman" w:cs="Times New Roman"/>
          <w:sz w:val="24"/>
          <w:szCs w:val="24"/>
        </w:rPr>
        <w:t>проект постановления о предоставлении разрешения на условно разрешенные виды использования земельного участка (@24915) с кадастровым номером 71:30:020105:948, площадью 13266 кв</w:t>
      </w:r>
      <w:proofErr w:type="gramStart"/>
      <w:r w:rsidR="000F7A79" w:rsidRPr="000F7A7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F7A79" w:rsidRPr="000F7A79">
        <w:rPr>
          <w:rFonts w:ascii="Times New Roman" w:hAnsi="Times New Roman" w:cs="Times New Roman"/>
          <w:sz w:val="24"/>
          <w:szCs w:val="24"/>
        </w:rPr>
        <w:t xml:space="preserve">,  расположенного по адресу: г. Тула, Привокзальный район, по 2-му </w:t>
      </w:r>
      <w:proofErr w:type="spellStart"/>
      <w:r w:rsidR="000F7A79" w:rsidRPr="000F7A79">
        <w:rPr>
          <w:rFonts w:ascii="Times New Roman" w:hAnsi="Times New Roman" w:cs="Times New Roman"/>
          <w:sz w:val="24"/>
          <w:szCs w:val="24"/>
        </w:rPr>
        <w:t>Клинскому</w:t>
      </w:r>
      <w:proofErr w:type="spellEnd"/>
      <w:r w:rsidR="000F7A79" w:rsidRPr="000F7A79">
        <w:rPr>
          <w:rFonts w:ascii="Times New Roman" w:hAnsi="Times New Roman" w:cs="Times New Roman"/>
          <w:sz w:val="24"/>
          <w:szCs w:val="24"/>
        </w:rPr>
        <w:t xml:space="preserve"> проезду, 2 (категория земель: земли населенных пунктов, территориальная зона: зона режимных территорий С-3): «</w:t>
      </w:r>
      <w:proofErr w:type="spellStart"/>
      <w:r w:rsidR="000F7A79" w:rsidRPr="000F7A79">
        <w:rPr>
          <w:rFonts w:ascii="Times New Roman" w:hAnsi="Times New Roman" w:cs="Times New Roman"/>
          <w:sz w:val="24"/>
          <w:szCs w:val="24"/>
        </w:rPr>
        <w:t>среднеэтажная</w:t>
      </w:r>
      <w:proofErr w:type="spellEnd"/>
      <w:r w:rsidR="000F7A79" w:rsidRPr="000F7A79">
        <w:rPr>
          <w:rFonts w:ascii="Times New Roman" w:hAnsi="Times New Roman" w:cs="Times New Roman"/>
          <w:sz w:val="24"/>
          <w:szCs w:val="24"/>
        </w:rPr>
        <w:t xml:space="preserve"> жилая застройка», «многоэтажная жилая застройка (высотная застройка)»</w:t>
      </w:r>
      <w:r w:rsidR="003D219E">
        <w:rPr>
          <w:rFonts w:ascii="Times New Roman" w:hAnsi="Times New Roman" w:cs="Times New Roman"/>
          <w:sz w:val="24"/>
          <w:szCs w:val="24"/>
        </w:rPr>
        <w:t>;</w:t>
      </w:r>
    </w:p>
    <w:p w:rsidR="003D219E" w:rsidRDefault="003D219E" w:rsidP="003D219E">
      <w:pPr>
        <w:pStyle w:val="ConsPlusNonformat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рекомендовать заявителю проработать вопросы</w:t>
      </w:r>
      <w:r w:rsidRPr="003D2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схемы подъезда к строительной площадке, прокладки и возможности эксплуатации действующих коммуникаций водоснабжения и водоотведения.</w:t>
      </w:r>
    </w:p>
    <w:p w:rsidR="00A1694A" w:rsidRPr="00F16933" w:rsidRDefault="00A1694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DE" w:rsidRDefault="00BB49DE" w:rsidP="00F81D16">
      <w:pPr>
        <w:spacing w:after="0" w:line="240" w:lineRule="auto"/>
      </w:pPr>
      <w:r>
        <w:separator/>
      </w:r>
    </w:p>
  </w:endnote>
  <w:endnote w:type="continuationSeparator" w:id="0">
    <w:p w:rsidR="00BB49DE" w:rsidRDefault="00BB49D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DE" w:rsidRDefault="00BB49DE" w:rsidP="00F81D16">
      <w:pPr>
        <w:spacing w:after="0" w:line="240" w:lineRule="auto"/>
      </w:pPr>
      <w:r>
        <w:separator/>
      </w:r>
    </w:p>
  </w:footnote>
  <w:footnote w:type="continuationSeparator" w:id="0">
    <w:p w:rsidR="00BB49DE" w:rsidRDefault="00BB49D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7E02F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D219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73E3"/>
    <w:rsid w:val="0001208A"/>
    <w:rsid w:val="000336F8"/>
    <w:rsid w:val="000373B1"/>
    <w:rsid w:val="000421AB"/>
    <w:rsid w:val="00045C0C"/>
    <w:rsid w:val="00054984"/>
    <w:rsid w:val="00054AAB"/>
    <w:rsid w:val="00056421"/>
    <w:rsid w:val="000659F2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D1D"/>
    <w:rsid w:val="000E69E9"/>
    <w:rsid w:val="000F7A7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1E6711"/>
    <w:rsid w:val="00201551"/>
    <w:rsid w:val="00211293"/>
    <w:rsid w:val="00225779"/>
    <w:rsid w:val="002314F5"/>
    <w:rsid w:val="002324EC"/>
    <w:rsid w:val="00250FDD"/>
    <w:rsid w:val="00253C8F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3033EA"/>
    <w:rsid w:val="00307FE9"/>
    <w:rsid w:val="0033449F"/>
    <w:rsid w:val="00334782"/>
    <w:rsid w:val="003454FA"/>
    <w:rsid w:val="00371AFE"/>
    <w:rsid w:val="00375D4B"/>
    <w:rsid w:val="00396777"/>
    <w:rsid w:val="00397D64"/>
    <w:rsid w:val="003A46E0"/>
    <w:rsid w:val="003B5A85"/>
    <w:rsid w:val="003C2CF3"/>
    <w:rsid w:val="003D219E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72A65"/>
    <w:rsid w:val="0048003B"/>
    <w:rsid w:val="00493826"/>
    <w:rsid w:val="004A78C3"/>
    <w:rsid w:val="004B675F"/>
    <w:rsid w:val="004C0164"/>
    <w:rsid w:val="004C24D6"/>
    <w:rsid w:val="004E1E89"/>
    <w:rsid w:val="00502F94"/>
    <w:rsid w:val="00504F07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D4811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134B"/>
    <w:rsid w:val="00714DAB"/>
    <w:rsid w:val="007266F9"/>
    <w:rsid w:val="00795F49"/>
    <w:rsid w:val="007C53C6"/>
    <w:rsid w:val="007D53E5"/>
    <w:rsid w:val="007E02F2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160D0"/>
    <w:rsid w:val="00923BAE"/>
    <w:rsid w:val="00934E13"/>
    <w:rsid w:val="00935A79"/>
    <w:rsid w:val="0094452D"/>
    <w:rsid w:val="009633B0"/>
    <w:rsid w:val="00971272"/>
    <w:rsid w:val="00980B41"/>
    <w:rsid w:val="00997277"/>
    <w:rsid w:val="009A4399"/>
    <w:rsid w:val="009A597D"/>
    <w:rsid w:val="009B74CB"/>
    <w:rsid w:val="009B7C58"/>
    <w:rsid w:val="009D5668"/>
    <w:rsid w:val="009F5482"/>
    <w:rsid w:val="009F76FF"/>
    <w:rsid w:val="00A00B5C"/>
    <w:rsid w:val="00A076B8"/>
    <w:rsid w:val="00A10662"/>
    <w:rsid w:val="00A11F9B"/>
    <w:rsid w:val="00A1694A"/>
    <w:rsid w:val="00A42609"/>
    <w:rsid w:val="00A5719D"/>
    <w:rsid w:val="00A60213"/>
    <w:rsid w:val="00A62EE1"/>
    <w:rsid w:val="00A726C6"/>
    <w:rsid w:val="00A87751"/>
    <w:rsid w:val="00A95D41"/>
    <w:rsid w:val="00AA1A8F"/>
    <w:rsid w:val="00AE0FE1"/>
    <w:rsid w:val="00AE1AA5"/>
    <w:rsid w:val="00AE57ED"/>
    <w:rsid w:val="00B0665F"/>
    <w:rsid w:val="00B26EE5"/>
    <w:rsid w:val="00B32E7C"/>
    <w:rsid w:val="00B331A5"/>
    <w:rsid w:val="00B50862"/>
    <w:rsid w:val="00B56A17"/>
    <w:rsid w:val="00B57BDB"/>
    <w:rsid w:val="00B60102"/>
    <w:rsid w:val="00B715A7"/>
    <w:rsid w:val="00B7449D"/>
    <w:rsid w:val="00B86D21"/>
    <w:rsid w:val="00B91D02"/>
    <w:rsid w:val="00B93D08"/>
    <w:rsid w:val="00BB31D0"/>
    <w:rsid w:val="00BB49DE"/>
    <w:rsid w:val="00BB4BCC"/>
    <w:rsid w:val="00BE6E69"/>
    <w:rsid w:val="00BF45C2"/>
    <w:rsid w:val="00C14C55"/>
    <w:rsid w:val="00C25C37"/>
    <w:rsid w:val="00C35058"/>
    <w:rsid w:val="00C56E0E"/>
    <w:rsid w:val="00C75276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129C0"/>
    <w:rsid w:val="00E159E6"/>
    <w:rsid w:val="00E327EE"/>
    <w:rsid w:val="00E37C18"/>
    <w:rsid w:val="00E443E0"/>
    <w:rsid w:val="00E4450B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142E"/>
    <w:rsid w:val="00EF25A2"/>
    <w:rsid w:val="00F00112"/>
    <w:rsid w:val="00F02D6D"/>
    <w:rsid w:val="00F04B7B"/>
    <w:rsid w:val="00F16933"/>
    <w:rsid w:val="00F22784"/>
    <w:rsid w:val="00F27D33"/>
    <w:rsid w:val="00F343E6"/>
    <w:rsid w:val="00F359B8"/>
    <w:rsid w:val="00F37EE1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E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BB61D-8C1A-4E7E-8504-27B81BE8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93</cp:revision>
  <cp:lastPrinted>2018-10-26T10:52:00Z</cp:lastPrinted>
  <dcterms:created xsi:type="dcterms:W3CDTF">2018-06-25T12:41:00Z</dcterms:created>
  <dcterms:modified xsi:type="dcterms:W3CDTF">2018-10-26T12:45:00Z</dcterms:modified>
</cp:coreProperties>
</file>